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B5" w:rsidRPr="00FA45B5" w:rsidRDefault="00FA45B5" w:rsidP="00FA45B5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2"/>
          <w:szCs w:val="20"/>
        </w:rPr>
      </w:pPr>
      <w:r w:rsidRPr="00FA45B5">
        <w:rPr>
          <w:color w:val="493E24"/>
          <w:sz w:val="28"/>
        </w:rPr>
        <w:t>18 марта 2022 года вся страна отмечает годовщину события, которое изменило ход истории. Восемь лет назад Крым воссоединился с Россией.</w:t>
      </w:r>
    </w:p>
    <w:p w:rsidR="00FA45B5" w:rsidRPr="00FA45B5" w:rsidRDefault="00FA45B5" w:rsidP="00FA45B5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2"/>
          <w:szCs w:val="20"/>
        </w:rPr>
      </w:pPr>
      <w:r w:rsidRPr="00FA45B5">
        <w:rPr>
          <w:color w:val="493E24"/>
          <w:sz w:val="28"/>
        </w:rPr>
        <w:t xml:space="preserve">В преддверии празднования Дня воссоединения Крыма с Россией </w:t>
      </w:r>
      <w:r w:rsidRPr="00FA45B5">
        <w:rPr>
          <w:color w:val="493E24"/>
          <w:sz w:val="28"/>
        </w:rPr>
        <w:t xml:space="preserve">в МОБУ СОШ </w:t>
      </w:r>
      <w:proofErr w:type="spellStart"/>
      <w:r w:rsidRPr="00FA45B5">
        <w:rPr>
          <w:color w:val="493E24"/>
          <w:sz w:val="28"/>
        </w:rPr>
        <w:t>с</w:t>
      </w:r>
      <w:proofErr w:type="gramStart"/>
      <w:r w:rsidRPr="00FA45B5">
        <w:rPr>
          <w:color w:val="493E24"/>
          <w:sz w:val="28"/>
        </w:rPr>
        <w:t>.Р</w:t>
      </w:r>
      <w:proofErr w:type="gramEnd"/>
      <w:r w:rsidRPr="00FA45B5">
        <w:rPr>
          <w:color w:val="493E24"/>
          <w:sz w:val="28"/>
        </w:rPr>
        <w:t>ятамак</w:t>
      </w:r>
      <w:proofErr w:type="spellEnd"/>
      <w:r w:rsidRPr="00FA45B5">
        <w:rPr>
          <w:color w:val="493E24"/>
          <w:sz w:val="28"/>
        </w:rPr>
        <w:t xml:space="preserve"> во всех классах были проведены классные часы.</w:t>
      </w:r>
    </w:p>
    <w:p w:rsidR="00FA45B5" w:rsidRPr="00FA45B5" w:rsidRDefault="00FA45B5" w:rsidP="00FA45B5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2"/>
          <w:szCs w:val="20"/>
        </w:rPr>
      </w:pPr>
      <w:r w:rsidRPr="00FA45B5">
        <w:rPr>
          <w:color w:val="493E24"/>
          <w:sz w:val="28"/>
        </w:rPr>
        <w:t xml:space="preserve">Согласно статистике на 2014 г. население республики Крым составляло  1967200 человек, преобладающая национальность - русские. С </w:t>
      </w:r>
      <w:bookmarkStart w:id="0" w:name="_GoBack"/>
      <w:bookmarkEnd w:id="0"/>
      <w:r w:rsidRPr="00FA45B5">
        <w:rPr>
          <w:color w:val="493E24"/>
          <w:sz w:val="28"/>
        </w:rPr>
        <w:t xml:space="preserve">приходом к власти на Украине националистических сил создалась угроза для жизни русскоязычного населения. Русским жителям открыто угрожали и требовали покинуть Украину. Русских избивали, унижали, запрещали говорить на родном языке, были прекращены все телепередачи из России. 27 февраля парламент Крыма принял решение о проведении референдума, на котором был поднят вопрос об отделении полуострова от Украины.  16 марта в Крыму прошел референдум о статусе республики. По итогам референдума 96,77% </w:t>
      </w:r>
      <w:proofErr w:type="spellStart"/>
      <w:r w:rsidRPr="00FA45B5">
        <w:rPr>
          <w:color w:val="493E24"/>
          <w:sz w:val="28"/>
        </w:rPr>
        <w:t>крымчан</w:t>
      </w:r>
      <w:proofErr w:type="spellEnd"/>
      <w:r w:rsidRPr="00FA45B5">
        <w:rPr>
          <w:color w:val="493E24"/>
          <w:sz w:val="28"/>
        </w:rPr>
        <w:t xml:space="preserve"> проголосовали за присоединение к России. 18 марта Россия подписала договор о присоединении Крыма и города Севастополя к территории страны. Церемония подписания состоялась в Большом Кремлевском дворце.</w:t>
      </w:r>
    </w:p>
    <w:p w:rsidR="00FA45B5" w:rsidRPr="00FA45B5" w:rsidRDefault="00FA45B5" w:rsidP="00FA45B5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2"/>
          <w:szCs w:val="20"/>
        </w:rPr>
      </w:pPr>
      <w:r w:rsidRPr="00FA45B5">
        <w:rPr>
          <w:color w:val="493E24"/>
          <w:sz w:val="28"/>
        </w:rPr>
        <w:t>История Крыма издавна была связана с историей России. Крым и Россия имеют давние исторические и культурные связи.</w:t>
      </w:r>
    </w:p>
    <w:p w:rsidR="00FA45B5" w:rsidRPr="00FA45B5" w:rsidRDefault="00FA45B5" w:rsidP="00FA45B5">
      <w:pPr>
        <w:pStyle w:val="a3"/>
        <w:shd w:val="clear" w:color="auto" w:fill="FFFFFF"/>
        <w:spacing w:before="0" w:beforeAutospacing="0" w:after="0" w:afterAutospacing="0"/>
        <w:jc w:val="both"/>
        <w:rPr>
          <w:color w:val="493E24"/>
          <w:sz w:val="22"/>
          <w:szCs w:val="20"/>
        </w:rPr>
      </w:pPr>
      <w:r w:rsidRPr="00FA45B5">
        <w:rPr>
          <w:color w:val="493E24"/>
          <w:sz w:val="28"/>
        </w:rPr>
        <w:t>В.В. Путин говорил: «В Крыму буквально все пронизано нашей общей историей и гордостью. В Крыму - могилы русских солдат, мужеством которых Крым в 1783 году был взят под российскую державу. Крым - это Севастополь, город великой судьбы, город-крепость и родина русского черноморского военного флота. После тяжелого, длинного, изнурительного плавания Крым и Севастополь возвращаются в родную гавань, в порт постоянной приписки – в Россию. Мы все преодолеем, мы все решим, потому что мы вместе. Слава России!».</w:t>
      </w:r>
    </w:p>
    <w:p w:rsidR="007E5287" w:rsidRDefault="007E5287"/>
    <w:sectPr w:rsidR="007E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B5"/>
    <w:rsid w:val="007E5287"/>
    <w:rsid w:val="00FA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Company>HP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</dc:creator>
  <cp:lastModifiedBy>Учител</cp:lastModifiedBy>
  <cp:revision>2</cp:revision>
  <dcterms:created xsi:type="dcterms:W3CDTF">2022-03-20T10:01:00Z</dcterms:created>
  <dcterms:modified xsi:type="dcterms:W3CDTF">2022-03-20T10:03:00Z</dcterms:modified>
</cp:coreProperties>
</file>